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NSF BIT SURE 2021 Application</w:t>
      </w:r>
    </w:p>
  </w:body>
  <w:body>
    <w:p>
      <w:pPr/>
    </w:p>
  </w:body>
  <w:body>
    <w:p>
      <w:pPr>
        <w:pStyle w:val="BlockSeparator"/>
      </w:pPr>
    </w:p>
  </w:body>
  <w:body>
    <w:p>
      <w:pPr>
        <w:pStyle w:val="BlockStartLabel"/>
      </w:pPr>
      <w:r>
        <w:t>Start of Block: Personal and Academic Information</w:t>
      </w:r>
    </w:p>
  </w:body>
  <w:body>
    <w:tbl>
      <w:tblPr>
        <w:tblStyle w:val="QQuestionIconTable"/>
        <w:tblW w:w="0" w:type="auto"/>
        <w:tblLook w:firstRow="true" w:lastRow="true" w:firstCol="true" w:lastCol="true"/>
      </w:tblPr>
      <w:tblGrid/>
    </w:tbl>
    <w:p/>
  </w:body>
  <w:body>
    <w:p>
      <w:pPr>
        <w:keepNext/>
      </w:pPr>
      <w:r>
        <w:t>Q29</w:t>
      </w:r>
    </w:p>
  </w:body>
  <w:body>
    <w:p>
      <w:pPr>
        <w:keepNext/>
      </w:pPr>
      <w:r>
        <w:rPr>
          <w:noProof/>
        </w:rPr>
        <w:drawing>
          <wp:inline distT="0" distB="0" distL="0" distR="0">
            <wp:extent cx="0" cy="0"/>
            <wp:effectExtent l="0" t="0" r="0" b="0"/>
            <wp:docPr id="1" name="Graphic.php?IM=IM_9G2loJiuiybw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9G2loJiuiybwUgl"/>
                    <pic:cNvPicPr/>
                  </pic:nvPicPr>
                  <pic:blipFill>
                    <a:blip r:embed="rId10"/>
                    <a:stretch>
                      <a:fillRect/>
                    </a:stretch>
                  </pic:blipFill>
                  <pic:spPr>
                    <a:xfrm>
                      <a:off x="0" y="0"/>
                      <a:ext cx="0" cy="0"/>
                    </a:xfrm>
                    <a:prstGeom prst="rect">
                      <a:avLst/>
                    </a:prstGeom>
                  </pic:spPr>
                </pic:pic>
              </a:graphicData>
            </a:graphic>
          </wp:inline>
        </w:drawing>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w:t>
      </w:r>
      <w:r>
        <w:rPr/>
        <w:br/>
      </w:r>
      <w:r>
        <w:rPr>
          <w:b w:val="on"/>
        </w:rPr>
        <w:t xml:space="preserve">Welcome to the BIT SURE 2021 application!</w:t>
      </w:r>
      <w:r>
        <w:rPr/>
        <w:t xml:space="preserve"/>
      </w:r>
      <w:r>
        <w:rPr/>
        <w:t xml:space="preserve">
</w:t>
      </w:r>
      <w:r>
        <w:rPr/>
        <w:br/>
      </w:r>
      <w:r>
        <w:rPr/>
        <w:t xml:space="preserve"> </w:t>
      </w:r>
      <w:r>
        <w:rPr/>
        <w:t xml:space="preserve"/>
      </w:r>
      <w:r>
        <w:rPr/>
        <w:t xml:space="preserve">
</w:t>
      </w:r>
      <w:r>
        <w:rPr/>
        <w:br/>
      </w:r>
      <w:r>
        <w:rPr/>
        <w:t xml:space="preserve">For more information about the NSF BIT SURE: </w:t>
      </w:r>
      <w:r>
        <w:rPr>
          <w:b w:val="on"/>
        </w:rPr>
        <w:t xml:space="preserve">BI</w:t>
      </w:r>
      <w:r>
        <w:rPr/>
        <w:t xml:space="preserve">o</w:t>
      </w:r>
      <w:r>
        <w:rPr>
          <w:b w:val="on"/>
        </w:rPr>
        <w:t xml:space="preserve">T</w:t>
      </w:r>
      <w:r>
        <w:rPr/>
        <w:t xml:space="preserve">echnology </w:t>
      </w:r>
      <w:r>
        <w:rPr>
          <w:b w:val="on"/>
        </w:rPr>
        <w:t xml:space="preserve">S</w:t>
      </w:r>
      <w:r>
        <w:rPr/>
        <w:t xml:space="preserve">equencing-based </w:t>
      </w:r>
      <w:r>
        <w:rPr>
          <w:b w:val="on"/>
        </w:rPr>
        <w:t xml:space="preserve">U</w:t>
      </w:r>
      <w:r>
        <w:rPr/>
        <w:t xml:space="preserve">ndergraduate </w:t>
      </w:r>
      <w:r>
        <w:rPr>
          <w:b w:val="on"/>
        </w:rPr>
        <w:t xml:space="preserve">R</w:t>
      </w:r>
      <w:r>
        <w:rPr/>
        <w:t xml:space="preserve">esearch </w:t>
      </w:r>
      <w:r>
        <w:rPr>
          <w:b w:val="on"/>
        </w:rPr>
        <w:t xml:space="preserve">E</w:t>
      </w:r>
      <w:r>
        <w:rPr/>
        <w:t xml:space="preserve">xperience (BIT SURE) </w:t>
      </w:r>
      <w:r>
        <w:rPr>
          <w:b w:val="on"/>
        </w:rPr>
        <w:t xml:space="preserve">R</w:t>
      </w:r>
      <w:r>
        <w:rPr/>
        <w:t xml:space="preserve">esearch </w:t>
      </w:r>
      <w:r>
        <w:rPr>
          <w:b w:val="on"/>
        </w:rPr>
        <w:t xml:space="preserve">E</w:t>
      </w:r>
      <w:r>
        <w:rPr/>
        <w:t xml:space="preserve">xperience for </w:t>
      </w:r>
      <w:r>
        <w:rPr>
          <w:b w:val="on"/>
        </w:rPr>
        <w:t xml:space="preserve">U</w:t>
      </w:r>
      <w:r>
        <w:rPr/>
        <w:t xml:space="preserve">ndergraduates (REU), visit: </w:t>
      </w:r>
      <w:r>
        <w:rPr/>
      </w:r>
      <w:hyperlink r:id="rId11">
        <w:r>
          <w:rPr>
            <w:rStyle w:val="Hyperlink"/>
            <w:u w:val="single"/>
            <w:color w:val="007AC0"/>
          </w:rPr>
          <w:t>http://go.ncsu.edu/BITSURE</w:t>
        </w:r>
      </w:hyperlink>
      <w:r>
        <w:rPr/>
        <w:t xml:space="preserve"/>
      </w:r>
      <w:r>
        <w:rPr/>
        <w:br/>
      </w:r>
      <w:r>
        <w:rPr/>
        <w:br/>
      </w:r>
      <w:r>
        <w:rPr/>
        <w:t xml:space="preserve"/>
      </w:r>
      <w:r>
        <w:rPr/>
        <w:br/>
      </w:r>
      <w:r>
        <w:rPr>
          <w:b w:val="on"/>
        </w:rPr>
        <w:t xml:space="preserve">The summer 2021 BIT SURE experience will be </w:t>
      </w:r>
      <w:r>
        <w:rPr>
          <w:b w:val="on"/>
          <w:i w:val="on"/>
        </w:rPr>
        <w:t xml:space="preserve">entirely</w:t>
      </w:r>
      <w:r>
        <w:rPr>
          <w:b w:val="on"/>
        </w:rPr>
        <w:t xml:space="preserve"> virtual.</w:t>
      </w:r>
      <w:r>
        <w:rPr/>
        <w:t xml:space="preserve"/>
      </w:r>
      <w:r>
        <w:rPr/>
        <w:t xml:space="preserve">
</w:t>
      </w:r>
      <w:r>
        <w:rPr/>
        <w:br/>
      </w:r>
      <w:r>
        <w:rPr/>
        <w:t xml:space="preserve"> </w:t>
      </w:r>
      <w:r>
        <w:rPr/>
        <w:t xml:space="preserve"/>
      </w:r>
      <w:r>
        <w:rPr/>
        <w:t xml:space="preserve">
</w:t>
      </w:r>
      <w:r>
        <w:rPr/>
        <w:br/>
      </w:r>
      <w:r>
        <w:rPr/>
        <w:t xml:space="preserve">The application does not have to be completed at once.</w:t>
      </w:r>
      <w:r>
        <w:rPr/>
        <w:t xml:space="preserve"/>
      </w:r>
      <w:r>
        <w:rPr/>
        <w:t xml:space="preserve">
</w:t>
      </w:r>
      <w:r>
        <w:rPr/>
        <w:br/>
      </w:r>
      <w:r>
        <w:rPr/>
        <w:t xml:space="preserve">The application does require that you submit:</w:t>
      </w:r>
      <w:r>
        <w:rPr/>
        <w:t xml:space="preserve"/>
      </w:r>
      <w:r>
        <w:rPr/>
        <w:t xml:space="preserve">
	the names of TWO references and contact information
	a cover letter
	a copy of UNofficial academic transcripts
	your resume
</w:t>
      </w:r>
      <w:r>
        <w:rPr/>
        <w:br/>
      </w:r>
      <w:r>
        <w:rPr/>
        <w:t xml:space="preserve"> </w:t>
      </w:r>
      <w:r>
        <w:rPr/>
        <w:t xml:space="preserve"/>
      </w:r>
      <w:r>
        <w:rPr/>
        <w:t xml:space="preserve">
</w:t>
      </w:r>
      <w:r>
        <w:rPr/>
        <w:br/>
      </w:r>
      <w:r>
        <w:rPr/>
        <w:t xml:space="preserve">Please let us know if you have any questions about the REU or application process, or issues with this application site.</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Please provide the following contact information: </w:t>
      </w:r>
    </w:p>
  </w:body>
  <w:body>
    <w:p>
      <w:pPr>
        <w:keepNext/>
        <w:pStyle w:val="ListParagraph"/>
        <w:numPr>
          <w:ilvl w:val="0"/>
          <w:numId w:val="4"/>
        </w:numPr>
      </w:pPr>
      <w:r>
        <w:rPr/>
        <w:t xml:space="preserve">Last name, First name  (1) ________________________________________________</w:t>
      </w:r>
    </w:p>
  </w:body>
  <w:body>
    <w:p>
      <w:pPr>
        <w:keepNext/>
        <w:pStyle w:val="ListParagraph"/>
        <w:numPr>
          <w:ilvl w:val="0"/>
          <w:numId w:val="4"/>
        </w:numPr>
      </w:pPr>
      <w:r>
        <w:rPr/>
        <w:t xml:space="preserve">Email address (permanent)  (2) ________________________________________________</w:t>
      </w:r>
    </w:p>
  </w:body>
  <w:body>
    <w:p>
      <w:pPr>
        <w:keepNext/>
        <w:pStyle w:val="ListParagraph"/>
        <w:numPr>
          <w:ilvl w:val="0"/>
          <w:numId w:val="4"/>
        </w:numPr>
      </w:pPr>
      <w:r>
        <w:rPr/>
        <w:t xml:space="preserve">Phone number (cell)  (3) ________________________________________________</w:t>
      </w:r>
    </w:p>
  </w:body>
  <w:body>
    <w:p>
      <w:pPr>
        <w:keepNext/>
        <w:pStyle w:val="ListParagraph"/>
        <w:numPr>
          <w:ilvl w:val="0"/>
          <w:numId w:val="4"/>
        </w:numPr>
      </w:pPr>
      <w:r>
        <w:rPr/>
        <w:t xml:space="preserve">Phone number (permanent)  (4)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Date of Birth (format 12/01/1990):</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Gender</w:t>
      </w:r>
    </w:p>
  </w:body>
  <w:body>
    <w:p>
      <w:pPr>
        <w:keepNext/>
        <w:pStyle w:val="ListParagraph"/>
        <w:numPr>
          <w:ilvl w:val="0"/>
          <w:numId w:val="4"/>
        </w:numPr>
      </w:pPr>
      <w:r>
        <w:rPr/>
        <w:t xml:space="preserve">Male  (1) </w:t>
      </w:r>
    </w:p>
  </w:body>
  <w:body>
    <w:p>
      <w:pPr>
        <w:keepNext/>
        <w:pStyle w:val="ListParagraph"/>
        <w:numPr>
          <w:ilvl w:val="0"/>
          <w:numId w:val="4"/>
        </w:numPr>
      </w:pPr>
      <w:r>
        <w:rPr/>
        <w:t xml:space="preserve">Female  (2) </w:t>
      </w:r>
    </w:p>
  </w:body>
  <w:body>
    <w:p>
      <w:pPr>
        <w:keepNext/>
        <w:pStyle w:val="ListParagraph"/>
        <w:numPr>
          <w:ilvl w:val="0"/>
          <w:numId w:val="4"/>
        </w:numPr>
      </w:pPr>
      <w:r>
        <w:rPr/>
        <w:t xml:space="preserve">Prefer not to say  (3) </w:t>
      </w:r>
    </w:p>
  </w:body>
  <w:body>
    <w:p>
      <w:pPr>
        <w:keepNext/>
        <w:pStyle w:val="ListParagraph"/>
        <w:numPr>
          <w:ilvl w:val="0"/>
          <w:numId w:val="4"/>
        </w:numPr>
      </w:pPr>
      <w:r>
        <w:rPr/>
        <w:t xml:space="preserve">Prefer to self-describe  (4)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Ethnicity:</w:t>
      </w:r>
    </w:p>
  </w:body>
  <w:body>
    <w:p>
      <w:pPr>
        <w:keepNext/>
        <w:pStyle w:val="ListParagraph"/>
        <w:numPr>
          <w:ilvl w:val="0"/>
          <w:numId w:val="4"/>
        </w:numPr>
      </w:pPr>
      <w:r>
        <w:rPr/>
        <w:t xml:space="preserve">African American  (1) </w:t>
      </w:r>
    </w:p>
  </w:body>
  <w:body>
    <w:p>
      <w:pPr>
        <w:keepNext/>
        <w:pStyle w:val="ListParagraph"/>
        <w:numPr>
          <w:ilvl w:val="0"/>
          <w:numId w:val="4"/>
        </w:numPr>
      </w:pPr>
      <w:r>
        <w:rPr/>
        <w:t xml:space="preserve">Asian  (2) </w:t>
      </w:r>
    </w:p>
  </w:body>
  <w:body>
    <w:p>
      <w:pPr>
        <w:keepNext/>
        <w:pStyle w:val="ListParagraph"/>
        <w:numPr>
          <w:ilvl w:val="0"/>
          <w:numId w:val="4"/>
        </w:numPr>
      </w:pPr>
      <w:r>
        <w:rPr/>
        <w:t xml:space="preserve">Hispanic/Latinx  (3) </w:t>
      </w:r>
    </w:p>
  </w:body>
  <w:body>
    <w:p>
      <w:pPr>
        <w:keepNext/>
        <w:pStyle w:val="ListParagraph"/>
        <w:numPr>
          <w:ilvl w:val="0"/>
          <w:numId w:val="4"/>
        </w:numPr>
      </w:pPr>
      <w:r>
        <w:rPr/>
        <w:t xml:space="preserve">Native American/American Indian  (4) </w:t>
      </w:r>
    </w:p>
  </w:body>
  <w:body>
    <w:p>
      <w:pPr>
        <w:keepNext/>
        <w:pStyle w:val="ListParagraph"/>
        <w:numPr>
          <w:ilvl w:val="0"/>
          <w:numId w:val="4"/>
        </w:numPr>
      </w:pPr>
      <w:r>
        <w:rPr/>
        <w:t xml:space="preserve">Pacific Islander  (5) </w:t>
      </w:r>
    </w:p>
  </w:body>
  <w:body>
    <w:p>
      <w:pPr>
        <w:keepNext/>
        <w:pStyle w:val="ListParagraph"/>
        <w:numPr>
          <w:ilvl w:val="0"/>
          <w:numId w:val="4"/>
        </w:numPr>
      </w:pPr>
      <w:r>
        <w:rPr/>
        <w:t xml:space="preserve">White  (6) </w:t>
      </w:r>
    </w:p>
  </w:body>
  <w:body>
    <w:p>
      <w:pPr>
        <w:keepNext/>
        <w:pStyle w:val="ListParagraph"/>
        <w:numPr>
          <w:ilvl w:val="0"/>
          <w:numId w:val="4"/>
        </w:numPr>
      </w:pPr>
      <w:r>
        <w:rPr/>
        <w:t xml:space="preserve">Other  (7)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Please describe any access and/or support services that you may need.  NC State will honor requests for reasonable accommodations made by 
individuals with disabilities.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I am a:</w:t>
      </w:r>
    </w:p>
  </w:body>
  <w:body>
    <w:p>
      <w:pPr>
        <w:keepNext/>
        <w:pStyle w:val="ListParagraph"/>
        <w:numPr>
          <w:ilvl w:val="0"/>
          <w:numId w:val="4"/>
        </w:numPr>
      </w:pPr>
      <w:r>
        <w:rPr/>
        <w:t xml:space="preserve">US Citizen  (1) </w:t>
      </w:r>
    </w:p>
  </w:body>
  <w:body>
    <w:p>
      <w:pPr>
        <w:keepNext/>
        <w:pStyle w:val="ListParagraph"/>
        <w:numPr>
          <w:ilvl w:val="0"/>
          <w:numId w:val="4"/>
        </w:numPr>
      </w:pPr>
      <w:r>
        <w:rPr/>
        <w:t xml:space="preserve">Permanent Resident  (2) </w:t>
      </w:r>
    </w:p>
  </w:body>
  <w:body>
    <w:p>
      <w:pPr>
        <w:keepNext/>
        <w:pStyle w:val="ListParagraph"/>
        <w:numPr>
          <w:ilvl w:val="0"/>
          <w:numId w:val="4"/>
        </w:numPr>
      </w:pPr>
      <w:r>
        <w:rPr/>
        <w:t xml:space="preserve">Other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My state of residency is: </w:t>
      </w:r>
    </w:p>
  </w:body>
  <w:body>
    <w:p>
      <w:pPr>
        <w:keepNext/>
        <w:pStyle w:val="Dropdown"/>
      </w:pPr>
      <w:r>
        <w:rPr/>
        <w:t xml:space="preserve">▼ Alabama  (1) ... Wyoming (55)</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Q1.10 Are you the first person in your family to attend college/university?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Q1.11 </w:t>
      </w:r>
      <w:r>
        <w:rPr/>
        <w:br/>
      </w:r>
      <w:r>
        <w:rPr/>
        <w:t xml:space="preserve">Education classification (Spring 2021):</w:t>
      </w:r>
      <w:r>
        <w:rPr/>
        <w:t xml:space="preserve"/>
      </w:r>
    </w:p>
  </w:body>
  <w:body>
    <w:p>
      <w:pPr>
        <w:keepNext/>
        <w:pStyle w:val="ListParagraph"/>
        <w:numPr>
          <w:ilvl w:val="0"/>
          <w:numId w:val="4"/>
        </w:numPr>
      </w:pPr>
      <w:r>
        <w:rPr/>
        <w:t xml:space="preserve">College bound high school senior  (1) </w:t>
      </w:r>
    </w:p>
  </w:body>
  <w:body>
    <w:p>
      <w:pPr>
        <w:keepNext/>
        <w:pStyle w:val="ListParagraph"/>
        <w:numPr>
          <w:ilvl w:val="0"/>
          <w:numId w:val="4"/>
        </w:numPr>
      </w:pPr>
      <w:r>
        <w:rPr/>
        <w:t xml:space="preserve">Freshman  (2) </w:t>
      </w:r>
    </w:p>
  </w:body>
  <w:body>
    <w:p>
      <w:pPr>
        <w:keepNext/>
        <w:pStyle w:val="ListParagraph"/>
        <w:numPr>
          <w:ilvl w:val="0"/>
          <w:numId w:val="4"/>
        </w:numPr>
      </w:pPr>
      <w:r>
        <w:rPr/>
        <w:t xml:space="preserve">Sophomore  (3) </w:t>
      </w:r>
    </w:p>
  </w:body>
  <w:body>
    <w:p>
      <w:pPr>
        <w:keepNext/>
        <w:pStyle w:val="ListParagraph"/>
        <w:numPr>
          <w:ilvl w:val="0"/>
          <w:numId w:val="4"/>
        </w:numPr>
      </w:pPr>
      <w:r>
        <w:rPr/>
        <w:t xml:space="preserve">Junior  (4) </w:t>
      </w:r>
    </w:p>
  </w:body>
  <w:body>
    <w:p>
      <w:pPr>
        <w:keepNext/>
        <w:pStyle w:val="ListParagraph"/>
        <w:numPr>
          <w:ilvl w:val="0"/>
          <w:numId w:val="4"/>
        </w:numPr>
      </w:pPr>
      <w:r>
        <w:rPr/>
        <w:t xml:space="preserve">Senior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Q1.12 Please provide the following academic information:</w:t>
      </w:r>
    </w:p>
  </w:body>
  <w:body>
    <w:p>
      <w:pPr>
        <w:keepNext/>
        <w:pStyle w:val="ListParagraph"/>
        <w:numPr>
          <w:ilvl w:val="0"/>
          <w:numId w:val="4"/>
        </w:numPr>
      </w:pPr>
      <w:r>
        <w:rPr/>
        <w:t xml:space="preserve">Current Major:  (1) ________________________________________________</w:t>
      </w:r>
    </w:p>
  </w:body>
  <w:body>
    <w:p>
      <w:pPr>
        <w:keepNext/>
        <w:pStyle w:val="ListParagraph"/>
        <w:numPr>
          <w:ilvl w:val="0"/>
          <w:numId w:val="4"/>
        </w:numPr>
      </w:pPr>
      <w:r>
        <w:rPr/>
        <w:t xml:space="preserve">Current Minor (if applicable):  (2) ________________________________________________</w:t>
      </w:r>
    </w:p>
  </w:body>
  <w:body>
    <w:p>
      <w:pPr>
        <w:keepNext/>
        <w:pStyle w:val="ListParagraph"/>
        <w:numPr>
          <w:ilvl w:val="0"/>
          <w:numId w:val="4"/>
        </w:numPr>
      </w:pPr>
      <w:r>
        <w:rPr/>
        <w:t xml:space="preserve">Overall GPA:  (3) ________________________________________________</w:t>
      </w:r>
    </w:p>
  </w:body>
  <w:body>
    <w:p>
      <w:pPr>
        <w:keepNext/>
        <w:pStyle w:val="ListParagraph"/>
        <w:numPr>
          <w:ilvl w:val="0"/>
          <w:numId w:val="4"/>
        </w:numPr>
      </w:pPr>
      <w:r>
        <w:rPr/>
        <w:t xml:space="preserve">GPA in Major:  (4) ________________________________________________</w:t>
      </w:r>
    </w:p>
  </w:body>
  <w:body>
    <w:p>
      <w:pPr>
        <w:keepNext/>
        <w:pStyle w:val="ListParagraph"/>
        <w:numPr>
          <w:ilvl w:val="0"/>
          <w:numId w:val="4"/>
        </w:numPr>
      </w:pPr>
      <w:r>
        <w:rPr/>
        <w:t xml:space="preserve">Total number of credit hours earned to date:  (5) ________________________________________________</w:t>
      </w:r>
    </w:p>
  </w:body>
  <w:body>
    <w:p>
      <w:pPr>
        <w:keepNext/>
        <w:pStyle w:val="ListParagraph"/>
        <w:numPr>
          <w:ilvl w:val="0"/>
          <w:numId w:val="4"/>
        </w:numPr>
      </w:pPr>
      <w:r>
        <w:rPr/>
        <w:t xml:space="preserve">Expected Graduation year:  (6) ________________________________________________</w:t>
      </w:r>
    </w:p>
  </w:body>
  <w:body>
    <w:p>
      <w:pPr>
        <w:keepNext/>
        <w:pStyle w:val="ListParagraph"/>
        <w:numPr>
          <w:ilvl w:val="0"/>
          <w:numId w:val="4"/>
        </w:numPr>
      </w:pPr>
      <w:r>
        <w:rPr/>
        <w:t xml:space="preserve">Expected Graduation month:  (7) ________________________________________________</w:t>
      </w:r>
    </w:p>
  </w:body>
  <w:body>
    <w:p>
      <w:pPr>
        <w:keepNext/>
        <w:pStyle w:val="ListParagraph"/>
        <w:numPr>
          <w:ilvl w:val="0"/>
          <w:numId w:val="4"/>
        </w:numPr>
      </w:pPr>
      <w:r>
        <w:rPr/>
        <w:t xml:space="preserve">College/University Name  (8) ________________________________________________</w:t>
      </w:r>
    </w:p>
  </w:body>
  <w:body>
    <w:p>
      <w:pPr/>
    </w:p>
  </w:body>
  <w:body>
    <w:p>
      <w:pPr>
        <w:pStyle w:val="BlockEndLabel"/>
      </w:pPr>
      <w:r>
        <w:t>End of Block: Personal and Academic Information</w:t>
      </w:r>
    </w:p>
  </w:body>
  <w:body>
    <w:p>
      <w:pPr>
        <w:pStyle w:val="BlockSeparator"/>
      </w:pPr>
    </w:p>
  </w:body>
  <w:body>
    <w:p>
      <w:pPr>
        <w:pStyle w:val="BlockStartLabel"/>
      </w:pPr>
      <w:r>
        <w:t>Start of Block: Undergraduate Research Experience</w:t>
      </w:r>
    </w:p>
  </w:body>
  <w:body>
    <w:tbl>
      <w:tblPr>
        <w:tblStyle w:val="QQuestionIconTable"/>
        <w:tblW w:w="0" w:type="auto"/>
        <w:tblLook w:firstRow="true" w:lastRow="true" w:firstCol="true" w:lastCol="true"/>
      </w:tblPr>
      <w:tblGrid/>
    </w:tbl>
    <w:p/>
  </w:body>
  <w:body>
    <w:p>
      <w:pPr>
        <w:keepNext/>
      </w:pPr>
      <w:r>
        <w:rPr/>
        <w:t xml:space="preserve">Q2.1 How did you hear about the REU program?  (You may select more than one)</w:t>
      </w:r>
    </w:p>
  </w:body>
  <w:body>
    <w:p>
      <w:pPr>
        <w:keepNext/>
        <w:pStyle w:val="ListParagraph"/>
        <w:numPr>
          <w:ilvl w:val="0"/>
          <w:numId w:val="2"/>
        </w:numPr>
      </w:pPr>
      <w:r>
        <w:rPr/>
        <w:t xml:space="preserve">N.C. State University or BIT program website  (1) </w:t>
      </w:r>
    </w:p>
  </w:body>
  <w:body>
    <w:p>
      <w:pPr>
        <w:keepNext/>
        <w:pStyle w:val="ListParagraph"/>
        <w:numPr>
          <w:ilvl w:val="0"/>
          <w:numId w:val="2"/>
        </w:numPr>
      </w:pPr>
      <w:r>
        <w:rPr/>
        <w:t xml:space="preserve">National Science Foundation website  (2) </w:t>
      </w:r>
    </w:p>
  </w:body>
  <w:body>
    <w:p>
      <w:pPr>
        <w:keepNext/>
        <w:pStyle w:val="ListParagraph"/>
        <w:numPr>
          <w:ilvl w:val="0"/>
          <w:numId w:val="2"/>
        </w:numPr>
      </w:pPr>
      <w:r>
        <w:rPr/>
        <w:t xml:space="preserve">Faculty member from BIT SURE  (3) </w:t>
      </w:r>
    </w:p>
  </w:body>
  <w:body>
    <w:p>
      <w:pPr>
        <w:keepNext/>
        <w:pStyle w:val="ListParagraph"/>
        <w:numPr>
          <w:ilvl w:val="0"/>
          <w:numId w:val="2"/>
        </w:numPr>
      </w:pPr>
      <w:r>
        <w:rPr/>
        <w:t xml:space="preserve">Faculty member from my current university or college. Please provide school and faculty member name:  (4) ________________________________________________</w:t>
      </w:r>
    </w:p>
  </w:body>
  <w:body>
    <w:p>
      <w:pPr>
        <w:keepNext/>
        <w:pStyle w:val="ListParagraph"/>
        <w:numPr>
          <w:ilvl w:val="0"/>
          <w:numId w:val="2"/>
        </w:numPr>
      </w:pPr>
      <w:r>
        <w:rPr/>
        <w:t xml:space="preserve">Recruiting advertisement (flyer, email, poster, etc.)  (5) </w:t>
      </w:r>
    </w:p>
  </w:body>
  <w:body>
    <w:p>
      <w:pPr>
        <w:keepNext/>
        <w:pStyle w:val="ListParagraph"/>
        <w:numPr>
          <w:ilvl w:val="0"/>
          <w:numId w:val="2"/>
        </w:numPr>
      </w:pPr>
      <w:r>
        <w:rPr/>
        <w:t xml:space="preserve">Parent or relative  (6) </w:t>
      </w:r>
    </w:p>
  </w:body>
  <w:body>
    <w:p>
      <w:pPr>
        <w:keepNext/>
        <w:pStyle w:val="ListParagraph"/>
        <w:numPr>
          <w:ilvl w:val="0"/>
          <w:numId w:val="2"/>
        </w:numPr>
      </w:pPr>
      <w:r>
        <w:rPr/>
        <w:t xml:space="preserve">Friend  (7) </w:t>
      </w:r>
    </w:p>
  </w:body>
  <w:body>
    <w:p>
      <w:pPr>
        <w:keepNext/>
        <w:pStyle w:val="ListParagraph"/>
        <w:numPr>
          <w:ilvl w:val="0"/>
          <w:numId w:val="2"/>
        </w:numPr>
      </w:pPr>
      <w:r>
        <w:rPr/>
        <w:t xml:space="preserve">Independent search for an academic experience  (8) </w:t>
      </w:r>
    </w:p>
  </w:body>
  <w:body>
    <w:p>
      <w:pPr>
        <w:keepNext/>
        <w:pStyle w:val="ListParagraph"/>
        <w:numPr>
          <w:ilvl w:val="0"/>
          <w:numId w:val="2"/>
        </w:numPr>
      </w:pPr>
      <w:r>
        <w:rPr/>
        <w:t xml:space="preserve">Other:  (9)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Please indicate the number of: </w:t>
      </w:r>
    </w:p>
  </w:body>
  <w:body>
    <w:p>
      <w:pPr>
        <w:keepNext/>
        <w:pStyle w:val="ListParagraph"/>
        <w:numPr>
          <w:ilvl w:val="0"/>
          <w:numId w:val="4"/>
        </w:numPr>
      </w:pPr>
      <w:r>
        <w:rPr/>
        <w:t xml:space="preserve">REU experiences you have applied to PRIOR to this year  (1) ________________________________________________</w:t>
      </w:r>
    </w:p>
  </w:body>
  <w:body>
    <w:p>
      <w:pPr>
        <w:keepNext/>
        <w:pStyle w:val="ListParagraph"/>
        <w:numPr>
          <w:ilvl w:val="0"/>
          <w:numId w:val="4"/>
        </w:numPr>
      </w:pPr>
      <w:r>
        <w:rPr/>
        <w:t xml:space="preserve">REU experiences you have applied to or plan to apply to this year  (2)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Does your university/college have an undergraduate research program?</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 Have you had a research, co-op, or internship experience?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had a research, co-op, or internship experience?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Q2.5 Please describe your research, co-op or internship experience. (1,000 character limit)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Undergraduate Research Experience</w:t>
      </w:r>
    </w:p>
  </w:body>
  <w:body>
    <w:p>
      <w:pPr>
        <w:pStyle w:val="BlockSeparator"/>
      </w:pPr>
    </w:p>
  </w:body>
  <w:body>
    <w:p>
      <w:pPr>
        <w:pStyle w:val="BlockStartLabel"/>
      </w:pPr>
      <w:r>
        <w:t>Start of Block: Document Upload and Reference Contact Information</w:t>
      </w:r>
    </w:p>
  </w:body>
  <w:body>
    <w:tbl>
      <w:tblPr>
        <w:tblStyle w:val="QQuestionIconTable"/>
        <w:tblW w:w="0" w:type="auto"/>
        <w:tblLook w:firstRow="true" w:lastRow="true" w:firstCol="true" w:lastCol="true"/>
      </w:tblPr>
      <w:tblGrid/>
    </w:tbl>
    <w:p/>
  </w:body>
  <w:body>
    <w:p>
      <w:pPr>
        <w:keepNext/>
      </w:pPr>
      <w:r>
        <w:rPr/>
        <w:t xml:space="preserve">Q3.1 Please upload a cover letter describing your interests and qualifications for the NSF BIT SURE program (500 words limit)</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 Please upload your resume.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 Please upload a copy of unofficial transcripts.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 Please ask </w:t>
      </w:r>
      <w:r>
        <w:rPr>
          <w:b w:val="on"/>
        </w:rPr>
        <w:t xml:space="preserve">two</w:t>
      </w:r>
      <w:r>
        <w:rPr/>
        <w:t xml:space="preserve"> references to send letters to </w:t>
      </w:r>
      <w:r>
        <w:rPr>
          <w:b w:val="on"/>
        </w:rPr>
        <w:t xml:space="preserve">nsf-bitsure@ncsu.edu</w:t>
      </w:r>
      <w:r>
        <w:rPr/>
        <w:t xml:space="preserve">. Please provide reference contact information below for your </w:t>
      </w:r>
      <w:r>
        <w:rPr>
          <w:b w:val="on"/>
        </w:rPr>
        <w:t xml:space="preserve">first</w:t>
      </w:r>
      <w:r>
        <w:rPr/>
        <w:t xml:space="preserve"> reference.</w:t>
      </w:r>
      <w:r>
        <w:rPr>
          <w:i w:val="on"/>
        </w:rPr>
        <w:t xml:space="preserve"> Note that your references will not receive a link and should submit letters directly via email.</w:t>
      </w:r>
    </w:p>
  </w:body>
  <w:body>
    <w:p>
      <w:pPr>
        <w:keepNext/>
        <w:pStyle w:val="ListParagraph"/>
        <w:numPr>
          <w:ilvl w:val="0"/>
          <w:numId w:val="4"/>
        </w:numPr>
      </w:pPr>
      <w:r>
        <w:rPr/>
        <w:t xml:space="preserve">Full Name:  (1) ________________________________________________</w:t>
      </w:r>
    </w:p>
  </w:body>
  <w:body>
    <w:p>
      <w:pPr>
        <w:keepNext/>
        <w:pStyle w:val="ListParagraph"/>
        <w:numPr>
          <w:ilvl w:val="0"/>
          <w:numId w:val="4"/>
        </w:numPr>
      </w:pPr>
      <w:r>
        <w:rPr/>
        <w:t xml:space="preserve">Position/Designation:  (2) ________________________________________________</w:t>
      </w:r>
    </w:p>
  </w:body>
  <w:body>
    <w:p>
      <w:pPr>
        <w:keepNext/>
        <w:pStyle w:val="ListParagraph"/>
        <w:numPr>
          <w:ilvl w:val="0"/>
          <w:numId w:val="4"/>
        </w:numPr>
      </w:pPr>
      <w:r>
        <w:rPr/>
        <w:t xml:space="preserve">Affiliation:  (3) ________________________________________________</w:t>
      </w:r>
    </w:p>
  </w:body>
  <w:body>
    <w:p>
      <w:pPr>
        <w:keepNext/>
        <w:pStyle w:val="ListParagraph"/>
        <w:numPr>
          <w:ilvl w:val="0"/>
          <w:numId w:val="4"/>
        </w:numPr>
      </w:pPr>
      <w:r>
        <w:rPr/>
        <w:t xml:space="preserve">Email:  (4) ________________________________________________</w:t>
      </w:r>
    </w:p>
  </w:body>
  <w:body>
    <w:p>
      <w:pPr>
        <w:keepNext/>
        <w:pStyle w:val="ListParagraph"/>
        <w:numPr>
          <w:ilvl w:val="0"/>
          <w:numId w:val="4"/>
        </w:numPr>
      </w:pPr>
      <w:r>
        <w:rPr/>
        <w:t xml:space="preserve">Phone Number:  (5)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Q3.5 Please ask </w:t>
      </w:r>
      <w:r>
        <w:rPr>
          <w:b w:val="on"/>
        </w:rPr>
        <w:t xml:space="preserve">two</w:t>
      </w:r>
      <w:r>
        <w:rPr/>
        <w:t xml:space="preserve"> references to send letters to nsf-bitsure@ncsu.edu.  Please provide reference contact information below for your </w:t>
      </w:r>
      <w:r>
        <w:rPr>
          <w:b w:val="on"/>
        </w:rPr>
        <w:t xml:space="preserve">second</w:t>
      </w:r>
      <w:r>
        <w:rPr>
          <w:b w:val="on"/>
        </w:rPr>
        <w:t xml:space="preserve"> </w:t>
      </w:r>
      <w:r>
        <w:rPr/>
        <w:t xml:space="preserve">reference.</w:t>
      </w:r>
    </w:p>
  </w:body>
  <w:body>
    <w:p>
      <w:pPr>
        <w:keepNext/>
        <w:pStyle w:val="ListParagraph"/>
        <w:numPr>
          <w:ilvl w:val="0"/>
          <w:numId w:val="4"/>
        </w:numPr>
      </w:pPr>
      <w:r>
        <w:rPr/>
        <w:t xml:space="preserve">Full Name:  (1) ________________________________________________</w:t>
      </w:r>
    </w:p>
  </w:body>
  <w:body>
    <w:p>
      <w:pPr>
        <w:keepNext/>
        <w:pStyle w:val="ListParagraph"/>
        <w:numPr>
          <w:ilvl w:val="0"/>
          <w:numId w:val="4"/>
        </w:numPr>
      </w:pPr>
      <w:r>
        <w:rPr/>
        <w:t xml:space="preserve">Position/Designation:  (2) ________________________________________________</w:t>
      </w:r>
    </w:p>
  </w:body>
  <w:body>
    <w:p>
      <w:pPr>
        <w:keepNext/>
        <w:pStyle w:val="ListParagraph"/>
        <w:numPr>
          <w:ilvl w:val="0"/>
          <w:numId w:val="4"/>
        </w:numPr>
      </w:pPr>
      <w:r>
        <w:rPr/>
        <w:t xml:space="preserve">Affiliation:  (3) ________________________________________________</w:t>
      </w:r>
    </w:p>
  </w:body>
  <w:body>
    <w:p>
      <w:pPr>
        <w:keepNext/>
        <w:pStyle w:val="ListParagraph"/>
        <w:numPr>
          <w:ilvl w:val="0"/>
          <w:numId w:val="4"/>
        </w:numPr>
      </w:pPr>
      <w:r>
        <w:rPr/>
        <w:t xml:space="preserve">Email:  (4) ________________________________________________</w:t>
      </w:r>
    </w:p>
  </w:body>
  <w:body>
    <w:p>
      <w:pPr>
        <w:keepNext/>
        <w:pStyle w:val="ListParagraph"/>
        <w:numPr>
          <w:ilvl w:val="0"/>
          <w:numId w:val="4"/>
        </w:numPr>
      </w:pPr>
      <w:r>
        <w:rPr/>
        <w:t xml:space="preserve">Phone Number:  (5) ________________________________________________</w:t>
      </w:r>
    </w:p>
  </w:body>
  <w:body>
    <w:p>
      <w:pPr/>
    </w:p>
  </w:body>
  <w:body>
    <w:p>
      <w:pPr>
        <w:pStyle w:val="BlockEndLabel"/>
      </w:pPr>
      <w:r>
        <w:t>End of Block: Document Upload and Reference Contact Information</w:t>
      </w:r>
    </w:p>
  </w:body>
  <w:body>
    <w:p>
      <w:pPr>
        <w:pStyle w:val="BlockSeparator"/>
      </w:pPr>
    </w:p>
  </w:body>
  <w:body>
    <w:p>
      <w:pPr>
        <w:pStyle w:val="BlockStartLabel"/>
      </w:pPr>
      <w:r>
        <w:t>Start of Block: Post Graduation Plans</w:t>
      </w:r>
    </w:p>
  </w:body>
  <w:body>
    <w:tbl>
      <w:tblPr>
        <w:tblStyle w:val="QQuestionIconTable"/>
        <w:tblW w:w="0" w:type="auto"/>
        <w:tblLook w:firstRow="true" w:lastRow="true" w:firstCol="true" w:lastCol="true"/>
      </w:tblPr>
      <w:tblGrid/>
    </w:tbl>
    <w:p/>
  </w:body>
  <w:body>
    <w:p>
      <w:pPr>
        <w:keepNext/>
      </w:pPr>
      <w:r>
        <w:rPr/>
        <w:t xml:space="preserve">Q4.1 BIT SURE is designed to support students with all different kinds of research related career aspirations. The following information is intended to support BIT SURE program development and is not used to evaluate your eligibility.</w:t>
      </w:r>
      <w:r>
        <w:rPr/>
        <w:br/>
      </w:r>
      <w:r>
        <w:rPr/>
        <w:br/>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Q4.2 I am considering attending graduate school in a STEM (science, technology, engineering, or math) related field.</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Q4.3 I am considering work in industry after graduation.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Q4.4 I am considering work in government after graduation.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 I acknowledge that the BIT SURE REU experience will be entirely virtual.</w:t>
      </w:r>
    </w:p>
  </w:body>
  <w:body>
    <w:p>
      <w:pPr>
        <w:keepNext/>
        <w:pStyle w:val="ListParagraph"/>
        <w:numPr>
          <w:ilvl w:val="0"/>
          <w:numId w:val="4"/>
        </w:numPr>
      </w:pPr>
      <w:r>
        <w:rPr/>
        <w:t xml:space="preserve">Yes  (4) </w:t>
      </w:r>
    </w:p>
  </w:body>
  <w:body>
    <w:p>
      <w:pPr>
        <w:keepNext/>
        <w:pStyle w:val="ListParagraph"/>
        <w:numPr>
          <w:ilvl w:val="0"/>
          <w:numId w:val="4"/>
        </w:numPr>
      </w:pPr>
      <w:r>
        <w:rPr/>
        <w:t xml:space="preserve">No  (5) </w:t>
      </w:r>
    </w:p>
  </w:body>
  <w:body>
    <w:p>
      <w:pPr/>
    </w:p>
  </w:body>
  <w:body>
    <w:p>
      <w:pPr>
        <w:pStyle w:val="QuestionSeparator"/>
      </w:pPr>
    </w:p>
  </w:body>
  <w:body>
    <w:p>
      <w:pPr>
        <w:keepNext/>
        <w:pStyle w:val="QDisplayLogic"/>
      </w:pPr>
      <w:r>
        <w:t>Display This Question:</w:t>
      </w:r>
    </w:p>
  </w:body>
  <w:body>
    <w:p>
      <w:pPr>
        <w:keepNext/>
        <w:pStyle w:val="QDisplayLogic"/>
        <w:ind w:firstLine="400"/>
      </w:pPr>
      <w:r>
        <w:t>If I acknowledge that the BIT SURE REU experience will be entirely virtual. = Yes</w:t>
      </w:r>
    </w:p>
  </w:body>
  <w:body>
    <w:tbl>
      <w:tblPr>
        <w:tblStyle w:val="QQuestionIconTable"/>
        <w:tblW w:w="0" w:type="auto"/>
        <w:tblLook w:firstRow="true" w:lastRow="true" w:firstCol="true" w:lastCol="true"/>
      </w:tblPr>
      <w:tblGrid/>
    </w:tbl>
    <w:p/>
  </w:body>
  <w:body>
    <w:p>
      <w:pPr>
        <w:keepNext/>
      </w:pPr>
      <w:r>
        <w:rPr/>
        <w:t xml:space="preserve">Q31 What would your goals be for an online BIT SURE REU program?</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Q4.5 If you are considering graduate school, what degree are you most interested in?</w:t>
      </w:r>
    </w:p>
  </w:body>
  <w:body>
    <w:p>
      <w:pPr>
        <w:keepNext/>
        <w:pStyle w:val="ListParagraph"/>
        <w:numPr>
          <w:ilvl w:val="0"/>
          <w:numId w:val="4"/>
        </w:numPr>
      </w:pPr>
      <w:r>
        <w:rPr/>
        <w:t xml:space="preserve">Master of Arts  (1) </w:t>
      </w:r>
    </w:p>
  </w:body>
  <w:body>
    <w:p>
      <w:pPr>
        <w:keepNext/>
        <w:pStyle w:val="ListParagraph"/>
        <w:numPr>
          <w:ilvl w:val="0"/>
          <w:numId w:val="4"/>
        </w:numPr>
      </w:pPr>
      <w:r>
        <w:rPr/>
        <w:t xml:space="preserve">Master of Science  (2) </w:t>
      </w:r>
    </w:p>
  </w:body>
  <w:body>
    <w:p>
      <w:pPr>
        <w:keepNext/>
        <w:pStyle w:val="ListParagraph"/>
        <w:numPr>
          <w:ilvl w:val="0"/>
          <w:numId w:val="4"/>
        </w:numPr>
      </w:pPr>
      <w:r>
        <w:rPr/>
        <w:t xml:space="preserve">Master of Business Administration  (3) </w:t>
      </w:r>
    </w:p>
  </w:body>
  <w:body>
    <w:p>
      <w:pPr>
        <w:keepNext/>
        <w:pStyle w:val="ListParagraph"/>
        <w:numPr>
          <w:ilvl w:val="0"/>
          <w:numId w:val="4"/>
        </w:numPr>
      </w:pPr>
      <w:r>
        <w:rPr/>
        <w:t xml:space="preserve">Doctorate of Philosophy (PhD)  (4) </w:t>
      </w:r>
    </w:p>
  </w:body>
  <w:body>
    <w:p>
      <w:pPr>
        <w:keepNext/>
        <w:pStyle w:val="ListParagraph"/>
        <w:numPr>
          <w:ilvl w:val="0"/>
          <w:numId w:val="4"/>
        </w:numPr>
      </w:pPr>
      <w:r>
        <w:rPr/>
        <w:t xml:space="preserve">Juris Doctorate (JD)  (5) </w:t>
      </w:r>
    </w:p>
  </w:body>
  <w:body>
    <w:p>
      <w:pPr>
        <w:keepNext/>
        <w:pStyle w:val="ListParagraph"/>
        <w:numPr>
          <w:ilvl w:val="0"/>
          <w:numId w:val="4"/>
        </w:numPr>
      </w:pPr>
      <w:r>
        <w:rPr/>
        <w:t xml:space="preserve">Doctorate of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Q4.6 You have reached the end of the application.  If you are ready to submit hit the forward button.  If you are NOT ready to submit hit the back button.</w:t>
      </w:r>
    </w:p>
  </w:body>
  <w:body>
    <w:p>
      <w:pPr/>
    </w:p>
  </w:body>
  <w:body>
    <w:p>
      <w:pPr>
        <w:pStyle w:val="BlockEndLabel"/>
      </w:pPr>
      <w:r>
        <w:t>End of Block: Post Graduation Plans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Relationship Id="rId11" Type="http://schemas.openxmlformats.org/officeDocument/2006/relationships/hyperlink" Target="http://go.ncsu.edu/BITSURE" TargetMode="External"/><Relationship Id="rId12" Type="http://schemas.openxmlformats.org/officeDocument/2006/relationships/image" Target="media/image2.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BIT SURE 2021 Application</dc:title>
  <dc:subject/>
  <dc:creator>Qualtrics</dc:creator>
  <cp:keywords/>
  <dc:description/>
  <cp:lastModifiedBy>Qualtrics</cp:lastModifiedBy>
  <cp:revision>1</cp:revision>
  <dcterms:created xsi:type="dcterms:W3CDTF">2020-11-23T16:16:49Z</dcterms:created>
  <dcterms:modified xsi:type="dcterms:W3CDTF">2020-11-23T16:16:49Z</dcterms:modified>
</cp:coreProperties>
</file>